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pct"/>
        <w:tblLook w:val="04A0" w:firstRow="1" w:lastRow="0" w:firstColumn="1" w:lastColumn="0" w:noHBand="0" w:noVBand="1"/>
      </w:tblPr>
      <w:tblGrid>
        <w:gridCol w:w="245"/>
        <w:gridCol w:w="10099"/>
        <w:gridCol w:w="242"/>
        <w:gridCol w:w="229"/>
      </w:tblGrid>
      <w:tr w:rsidR="00265218" w:rsidRPr="00AA1E94" w:rsidTr="006A6E80">
        <w:trPr>
          <w:trHeight w:val="983"/>
        </w:trPr>
        <w:tc>
          <w:tcPr>
            <w:tcW w:w="113" w:type="pct"/>
            <w:shd w:val="clear" w:color="auto" w:fill="auto"/>
          </w:tcPr>
          <w:p w:rsidR="00265218" w:rsidRPr="00AA1E94" w:rsidRDefault="00265218" w:rsidP="00CF31BB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669" w:type="pct"/>
            <w:shd w:val="clear" w:color="auto" w:fill="1F497D" w:themeFill="text2"/>
            <w:vAlign w:val="center"/>
          </w:tcPr>
          <w:p w:rsidR="00265218" w:rsidRPr="00AA1E94" w:rsidRDefault="00B33A20" w:rsidP="00B33A20">
            <w:pPr>
              <w:pStyle w:val="Title"/>
              <w:rPr>
                <w:rFonts w:ascii="Calibri" w:hAnsi="Calibri" w:cs="Calibri"/>
              </w:rPr>
            </w:pPr>
            <w:r w:rsidRPr="00AA1E94">
              <w:rPr>
                <w:rFonts w:ascii="Calibri" w:hAnsi="Calibri" w:cs="Calibri"/>
              </w:rPr>
              <w:t>Artwork Submission Form</w:t>
            </w:r>
          </w:p>
        </w:tc>
        <w:tc>
          <w:tcPr>
            <w:tcW w:w="112" w:type="pct"/>
            <w:shd w:val="clear" w:color="auto" w:fill="auto"/>
          </w:tcPr>
          <w:p w:rsidR="00265218" w:rsidRPr="00AA1E94" w:rsidRDefault="00265218" w:rsidP="00CF31BB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106" w:type="pct"/>
            <w:shd w:val="clear" w:color="auto" w:fill="auto"/>
          </w:tcPr>
          <w:p w:rsidR="00265218" w:rsidRPr="00AA1E94" w:rsidRDefault="00265218" w:rsidP="00CF31BB">
            <w:pPr>
              <w:pStyle w:val="Title"/>
              <w:rPr>
                <w:rFonts w:ascii="Calibri" w:hAnsi="Calibri" w:cs="Calibri"/>
              </w:rPr>
            </w:pPr>
          </w:p>
        </w:tc>
      </w:tr>
      <w:tr w:rsidR="00265218" w:rsidRPr="007A05FD" w:rsidTr="00E12292">
        <w:trPr>
          <w:trHeight w:val="9908"/>
        </w:trPr>
        <w:tc>
          <w:tcPr>
            <w:tcW w:w="113" w:type="pct"/>
            <w:shd w:val="clear" w:color="auto" w:fill="auto"/>
          </w:tcPr>
          <w:p w:rsidR="00265218" w:rsidRPr="007A05FD" w:rsidRDefault="00265218" w:rsidP="00AA1E94">
            <w:pPr>
              <w:pStyle w:val="Text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781" w:type="pct"/>
            <w:gridSpan w:val="2"/>
            <w:shd w:val="clear" w:color="auto" w:fill="auto"/>
          </w:tcPr>
          <w:tbl>
            <w:tblPr>
              <w:tblStyle w:val="TableGrid"/>
              <w:tblW w:w="99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589"/>
              <w:gridCol w:w="284"/>
              <w:gridCol w:w="3035"/>
            </w:tblGrid>
            <w:tr w:rsidR="00A3321A" w:rsidRPr="007A05FD" w:rsidTr="005A78C8">
              <w:tc>
                <w:tcPr>
                  <w:tcW w:w="9908" w:type="dxa"/>
                  <w:gridSpan w:val="3"/>
                  <w:shd w:val="clear" w:color="auto" w:fill="auto"/>
                </w:tcPr>
                <w:p w:rsidR="00A3321A" w:rsidRPr="007A05FD" w:rsidRDefault="00B33A20" w:rsidP="00E918A0">
                  <w:pPr>
                    <w:rPr>
                      <w:rFonts w:ascii="Calibri" w:hAnsi="Calibri" w:cs="Calibri"/>
                      <w:b/>
                      <w:sz w:val="24"/>
                    </w:rPr>
                  </w:pPr>
                  <w:r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 xml:space="preserve">Thank you for your submission. </w:t>
                  </w:r>
                  <w:r w:rsidR="00AA1E94"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>We respect your privacy.</w:t>
                  </w:r>
                  <w:r w:rsidR="00A65AB7"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 xml:space="preserve"> </w:t>
                  </w:r>
                  <w:r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 xml:space="preserve">The information you provide will </w:t>
                  </w:r>
                  <w:r w:rsidR="00E93A56"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>only be shared with</w:t>
                  </w:r>
                  <w:r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 xml:space="preserve"> the selection committee. If your artwork is selected, we will work with you to create a brief bio</w:t>
                  </w:r>
                  <w:r w:rsidR="00266766"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 xml:space="preserve"> and artist’s statement</w:t>
                  </w:r>
                  <w:r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>.</w:t>
                  </w:r>
                  <w:r w:rsidR="00A65AB7" w:rsidRPr="007A05FD">
                    <w:rPr>
                      <w:rFonts w:ascii="Calibri" w:hAnsi="Calibri" w:cs="Calibri"/>
                      <w:b/>
                      <w:i/>
                      <w:sz w:val="24"/>
                    </w:rPr>
                    <w:t xml:space="preserve"> </w:t>
                  </w:r>
                  <w:r w:rsidR="00A65AB7" w:rsidRPr="007A05FD">
                    <w:rPr>
                      <w:rFonts w:ascii="Calibri" w:hAnsi="Calibri" w:cs="Calibri"/>
                      <w:b/>
                      <w:i/>
                      <w:color w:val="FF0000"/>
                      <w:sz w:val="24"/>
                    </w:rPr>
                    <w:t>Artwork and submission form</w:t>
                  </w:r>
                  <w:r w:rsidR="00E918A0">
                    <w:rPr>
                      <w:rFonts w:ascii="Calibri" w:hAnsi="Calibri" w:cs="Calibri"/>
                      <w:b/>
                      <w:i/>
                      <w:color w:val="FF0000"/>
                      <w:sz w:val="24"/>
                    </w:rPr>
                    <w:t>s</w:t>
                  </w:r>
                  <w:bookmarkStart w:id="0" w:name="_GoBack"/>
                  <w:bookmarkEnd w:id="0"/>
                  <w:r w:rsidR="00A65AB7" w:rsidRPr="007A05FD">
                    <w:rPr>
                      <w:rFonts w:ascii="Calibri" w:hAnsi="Calibri" w:cs="Calibri"/>
                      <w:b/>
                      <w:i/>
                      <w:color w:val="FF0000"/>
                      <w:sz w:val="24"/>
                    </w:rPr>
                    <w:t xml:space="preserve"> are due November 10, 2022.</w:t>
                  </w:r>
                </w:p>
              </w:tc>
            </w:tr>
            <w:tr w:rsidR="003B1110" w:rsidRPr="007A05FD" w:rsidTr="008526C2">
              <w:tc>
                <w:tcPr>
                  <w:tcW w:w="9908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C6D9F1" w:themeFill="text2" w:themeFillTint="33"/>
                </w:tcPr>
                <w:p w:rsidR="003B1110" w:rsidRPr="007A05FD" w:rsidRDefault="003B1110" w:rsidP="00AA1E94">
                  <w:pPr>
                    <w:pStyle w:val="BoldText"/>
                    <w:rPr>
                      <w:rFonts w:ascii="Calibri" w:hAnsi="Calibri" w:cs="Calibri"/>
                    </w:rPr>
                  </w:pPr>
                  <w:r w:rsidRPr="007A05FD">
                    <w:rPr>
                      <w:rFonts w:ascii="Calibri" w:hAnsi="Calibri" w:cs="Calibri"/>
                    </w:rPr>
                    <w:t xml:space="preserve">Name </w:t>
                  </w:r>
                </w:p>
              </w:tc>
            </w:tr>
            <w:tr w:rsidR="003B1110" w:rsidRPr="007A05FD" w:rsidTr="0089167C">
              <w:tc>
                <w:tcPr>
                  <w:tcW w:w="9908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auto"/>
                </w:tcPr>
                <w:p w:rsidR="003B1110" w:rsidRPr="007A05FD" w:rsidRDefault="003B1110" w:rsidP="00AA1E94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</w:tr>
            <w:tr w:rsidR="00E141F4" w:rsidRPr="007A05FD" w:rsidTr="005A78C8">
              <w:tc>
                <w:tcPr>
                  <w:tcW w:w="6589" w:type="dxa"/>
                  <w:tcBorders>
                    <w:top w:val="single" w:sz="4" w:space="0" w:color="808080" w:themeColor="background1" w:themeShade="80"/>
                  </w:tcBorders>
                  <w:shd w:val="clear" w:color="auto" w:fill="C6D9F1" w:themeFill="text2" w:themeFillTint="33"/>
                </w:tcPr>
                <w:p w:rsidR="00E141F4" w:rsidRPr="007A05FD" w:rsidRDefault="00B33A20" w:rsidP="00AA1E94">
                  <w:pPr>
                    <w:pStyle w:val="BoldText"/>
                    <w:rPr>
                      <w:rFonts w:ascii="Calibri" w:hAnsi="Calibri" w:cs="Calibri"/>
                    </w:rPr>
                  </w:pPr>
                  <w:r w:rsidRPr="007A05FD">
                    <w:rPr>
                      <w:rFonts w:ascii="Calibri" w:hAnsi="Calibri" w:cs="Calibri"/>
                    </w:rPr>
                    <w:t>Email address</w:t>
                  </w:r>
                  <w:r w:rsidR="00E93A56" w:rsidRPr="007A05FD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  <w:tc>
                <w:tcPr>
                  <w:tcW w:w="284" w:type="dxa"/>
                  <w:shd w:val="clear" w:color="auto" w:fill="C6D9F1" w:themeFill="text2" w:themeFillTint="33"/>
                </w:tcPr>
                <w:p w:rsidR="00E141F4" w:rsidRPr="007A05FD" w:rsidRDefault="00E141F4" w:rsidP="00AA1E94">
                  <w:pPr>
                    <w:pStyle w:val="Text"/>
                    <w:jc w:val="left"/>
                    <w:rPr>
                      <w:rFonts w:ascii="Calibri" w:hAnsi="Calibri" w:cs="Calibri"/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single" w:sz="4" w:space="0" w:color="808080" w:themeColor="background1" w:themeShade="80"/>
                  </w:tcBorders>
                  <w:shd w:val="clear" w:color="auto" w:fill="C6D9F1" w:themeFill="text2" w:themeFillTint="33"/>
                </w:tcPr>
                <w:p w:rsidR="00E141F4" w:rsidRPr="007A05FD" w:rsidRDefault="00B33A20" w:rsidP="00AA1E94">
                  <w:pPr>
                    <w:pStyle w:val="BoldText"/>
                    <w:rPr>
                      <w:rFonts w:ascii="Calibri" w:hAnsi="Calibri" w:cs="Calibri"/>
                    </w:rPr>
                  </w:pPr>
                  <w:r w:rsidRPr="007A05FD">
                    <w:rPr>
                      <w:rFonts w:ascii="Calibri" w:hAnsi="Calibri" w:cs="Calibri"/>
                    </w:rPr>
                    <w:t>Phone number</w:t>
                  </w:r>
                </w:p>
              </w:tc>
            </w:tr>
            <w:tr w:rsidR="005A78C8" w:rsidRPr="007A05FD" w:rsidTr="005A78C8">
              <w:tc>
                <w:tcPr>
                  <w:tcW w:w="6589" w:type="dxa"/>
                  <w:tcBorders>
                    <w:top w:val="single" w:sz="4" w:space="0" w:color="808080" w:themeColor="background1" w:themeShade="80"/>
                  </w:tcBorders>
                  <w:shd w:val="clear" w:color="auto" w:fill="auto"/>
                </w:tcPr>
                <w:p w:rsidR="005A78C8" w:rsidRPr="007A05FD" w:rsidRDefault="005A78C8" w:rsidP="00AA1E94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shd w:val="clear" w:color="auto" w:fill="C6D9F1" w:themeFill="text2" w:themeFillTint="33"/>
                </w:tcPr>
                <w:p w:rsidR="005A78C8" w:rsidRPr="007A05FD" w:rsidRDefault="005A78C8" w:rsidP="00AA1E94">
                  <w:pPr>
                    <w:pStyle w:val="Text"/>
                    <w:jc w:val="left"/>
                    <w:rPr>
                      <w:rFonts w:ascii="Calibri" w:hAnsi="Calibri" w:cs="Calibri"/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single" w:sz="4" w:space="0" w:color="808080" w:themeColor="background1" w:themeShade="80"/>
                  </w:tcBorders>
                  <w:shd w:val="clear" w:color="auto" w:fill="auto"/>
                </w:tcPr>
                <w:p w:rsidR="005A78C8" w:rsidRPr="007A05FD" w:rsidRDefault="005A78C8" w:rsidP="00AA1E94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</w:tr>
            <w:tr w:rsidR="00E93A56" w:rsidRPr="007A05FD" w:rsidTr="005A78C8">
              <w:tc>
                <w:tcPr>
                  <w:tcW w:w="9908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C6D9F1" w:themeFill="text2" w:themeFillTint="33"/>
                </w:tcPr>
                <w:p w:rsidR="0055138D" w:rsidRPr="007A05FD" w:rsidRDefault="005A78C8" w:rsidP="005A78C8">
                  <w:pPr>
                    <w:pStyle w:val="Text"/>
                    <w:spacing w:after="240"/>
                    <w:jc w:val="left"/>
                    <w:rPr>
                      <w:rFonts w:ascii="Calibri" w:hAnsi="Calibri" w:cs="Calibri"/>
                      <w:sz w:val="24"/>
                    </w:rPr>
                  </w:pPr>
                  <w:r w:rsidRPr="007A05FD">
                    <w:rPr>
                      <w:rFonts w:ascii="Calibri" w:hAnsi="Calibri" w:cs="Calibri"/>
                      <w:b/>
                      <w:bCs/>
                      <w:sz w:val="24"/>
                    </w:rPr>
                    <w:t>Please tell us about yourself. This is call open to Indigenous artists in the Cowichan District Hospital service area, ages 15-24, please include a note about yourself, your connection to your community, and how you self-identify</w:t>
                  </w:r>
                  <w:r w:rsidR="003B1110">
                    <w:rPr>
                      <w:rFonts w:ascii="Calibri" w:hAnsi="Calibri" w:cs="Calibri"/>
                      <w:b/>
                      <w:bCs/>
                      <w:sz w:val="24"/>
                    </w:rPr>
                    <w:t xml:space="preserve"> as First Nation, Métis, Inuit or Indigenous</w:t>
                  </w:r>
                  <w:r w:rsidRPr="007A05FD">
                    <w:rPr>
                      <w:rFonts w:ascii="Calibri" w:hAnsi="Calibri" w:cs="Calibri"/>
                      <w:b/>
                      <w:bCs/>
                      <w:sz w:val="24"/>
                    </w:rPr>
                    <w:t>.</w:t>
                  </w:r>
                </w:p>
              </w:tc>
            </w:tr>
            <w:tr w:rsidR="00E93A56" w:rsidRPr="007A05FD" w:rsidTr="005A78C8">
              <w:tc>
                <w:tcPr>
                  <w:tcW w:w="9908" w:type="dxa"/>
                  <w:gridSpan w:val="3"/>
                  <w:shd w:val="clear" w:color="auto" w:fill="FFFFFF" w:themeFill="background1"/>
                </w:tcPr>
                <w:p w:rsidR="00E93A56" w:rsidRPr="007A05FD" w:rsidRDefault="00E93A56" w:rsidP="00AA1E94">
                  <w:pPr>
                    <w:jc w:val="left"/>
                    <w:rPr>
                      <w:rFonts w:ascii="Calibri" w:hAnsi="Calibri" w:cs="Calibri"/>
                      <w:b/>
                      <w:bCs/>
                      <w:color w:val="auto"/>
                      <w:sz w:val="24"/>
                    </w:rPr>
                  </w:pPr>
                </w:p>
                <w:p w:rsidR="005A78C8" w:rsidRPr="007A05FD" w:rsidRDefault="005A78C8" w:rsidP="00AA1E94">
                  <w:pPr>
                    <w:jc w:val="left"/>
                    <w:rPr>
                      <w:rFonts w:ascii="Calibri" w:hAnsi="Calibri" w:cs="Calibri"/>
                      <w:b/>
                      <w:bCs/>
                      <w:color w:val="auto"/>
                      <w:sz w:val="24"/>
                    </w:rPr>
                  </w:pPr>
                </w:p>
                <w:p w:rsidR="005A78C8" w:rsidRPr="007A05FD" w:rsidRDefault="005A78C8" w:rsidP="00AA1E94">
                  <w:pPr>
                    <w:jc w:val="left"/>
                    <w:rPr>
                      <w:rFonts w:ascii="Calibri" w:hAnsi="Calibri" w:cs="Calibri"/>
                      <w:b/>
                      <w:bCs/>
                      <w:color w:val="auto"/>
                      <w:sz w:val="24"/>
                    </w:rPr>
                  </w:pPr>
                </w:p>
                <w:p w:rsidR="005A78C8" w:rsidRPr="007A05FD" w:rsidRDefault="005A78C8" w:rsidP="00AA1E94">
                  <w:pPr>
                    <w:jc w:val="left"/>
                    <w:rPr>
                      <w:rFonts w:ascii="Calibri" w:hAnsi="Calibri" w:cs="Calibri"/>
                      <w:b/>
                      <w:bCs/>
                      <w:color w:val="auto"/>
                      <w:sz w:val="24"/>
                    </w:rPr>
                  </w:pPr>
                </w:p>
              </w:tc>
            </w:tr>
            <w:tr w:rsidR="00266766" w:rsidRPr="007A05FD" w:rsidTr="005A78C8">
              <w:tc>
                <w:tcPr>
                  <w:tcW w:w="9908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C6D9F1" w:themeFill="text2" w:themeFillTint="33"/>
                </w:tcPr>
                <w:p w:rsidR="0055138D" w:rsidRPr="007A05FD" w:rsidRDefault="005A78C8" w:rsidP="005A78C8">
                  <w:pPr>
                    <w:pStyle w:val="Text"/>
                    <w:spacing w:after="240"/>
                    <w:jc w:val="left"/>
                    <w:rPr>
                      <w:rFonts w:ascii="Calibri" w:hAnsi="Calibri" w:cs="Calibri"/>
                      <w:sz w:val="24"/>
                    </w:rPr>
                  </w:pPr>
                  <w:r w:rsidRPr="007A05FD">
                    <w:rPr>
                      <w:rFonts w:ascii="Calibri" w:hAnsi="Calibri" w:cs="Calibri"/>
                      <w:b/>
                      <w:bCs/>
                      <w:sz w:val="24"/>
                    </w:rPr>
                    <w:t>If you are under 18, parent or guardian’s si</w:t>
                  </w:r>
                  <w:r w:rsidR="00717050">
                    <w:rPr>
                      <w:rFonts w:ascii="Calibri" w:hAnsi="Calibri" w:cs="Calibri"/>
                      <w:b/>
                      <w:bCs/>
                      <w:sz w:val="24"/>
                    </w:rPr>
                    <w:t>gnature and contact information:</w:t>
                  </w:r>
                </w:p>
              </w:tc>
            </w:tr>
            <w:tr w:rsidR="0055138D" w:rsidRPr="007A05FD" w:rsidTr="005A78C8">
              <w:tc>
                <w:tcPr>
                  <w:tcW w:w="9908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:rsidR="0055138D" w:rsidRPr="007A05FD" w:rsidRDefault="0055138D" w:rsidP="00AA1E94">
                  <w:pPr>
                    <w:jc w:val="left"/>
                    <w:rPr>
                      <w:rFonts w:ascii="Calibri" w:hAnsi="Calibri" w:cs="Calibri"/>
                      <w:b/>
                      <w:bCs/>
                      <w:sz w:val="24"/>
                    </w:rPr>
                  </w:pPr>
                </w:p>
                <w:p w:rsidR="005A78C8" w:rsidRPr="007A05FD" w:rsidRDefault="005A78C8" w:rsidP="00AA1E94">
                  <w:pPr>
                    <w:jc w:val="left"/>
                    <w:rPr>
                      <w:rFonts w:ascii="Calibri" w:hAnsi="Calibri" w:cs="Calibri"/>
                      <w:b/>
                      <w:bCs/>
                      <w:sz w:val="24"/>
                    </w:rPr>
                  </w:pPr>
                </w:p>
              </w:tc>
            </w:tr>
            <w:tr w:rsidR="005A78C8" w:rsidRPr="007A05FD" w:rsidTr="005A78C8">
              <w:tc>
                <w:tcPr>
                  <w:tcW w:w="9908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C6D9F1" w:themeFill="text2" w:themeFillTint="33"/>
                </w:tcPr>
                <w:p w:rsidR="005A78C8" w:rsidRPr="007A05FD" w:rsidRDefault="005A78C8" w:rsidP="005A78C8">
                  <w:pPr>
                    <w:jc w:val="left"/>
                    <w:rPr>
                      <w:rFonts w:ascii="Calibri" w:hAnsi="Calibri" w:cs="Calibri"/>
                      <w:sz w:val="24"/>
                    </w:rPr>
                  </w:pPr>
                  <w:r w:rsidRPr="007A05FD">
                    <w:rPr>
                      <w:rFonts w:ascii="Calibri" w:hAnsi="Calibri" w:cs="Calibri"/>
                      <w:b/>
                      <w:bCs/>
                      <w:sz w:val="24"/>
                    </w:rPr>
                    <w:t xml:space="preserve">Please share the story of your artwork, and how it reflects the intentions of the </w:t>
                  </w:r>
                  <w:proofErr w:type="spellStart"/>
                  <w:r w:rsidRPr="007A05FD">
                    <w:rPr>
                      <w:rFonts w:ascii="Calibri" w:hAnsi="Calibri" w:cs="Calibri"/>
                      <w:b/>
                      <w:bCs/>
                      <w:sz w:val="24"/>
                    </w:rPr>
                    <w:t>Nuts'a'maat</w:t>
                  </w:r>
                  <w:proofErr w:type="spellEnd"/>
                  <w:r w:rsidRPr="007A05FD">
                    <w:rPr>
                      <w:rFonts w:ascii="Calibri" w:hAnsi="Calibri" w:cs="Calibri"/>
                      <w:b/>
                      <w:bCs/>
                      <w:sz w:val="24"/>
                    </w:rPr>
                    <w:t xml:space="preserve"> Alliance.</w:t>
                  </w:r>
                </w:p>
              </w:tc>
            </w:tr>
            <w:tr w:rsidR="005A78C8" w:rsidRPr="007A05FD" w:rsidTr="005A78C8">
              <w:tc>
                <w:tcPr>
                  <w:tcW w:w="9908" w:type="dxa"/>
                  <w:gridSpan w:val="3"/>
                  <w:tcBorders>
                    <w:top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:rsidR="005A78C8" w:rsidRPr="007A05FD" w:rsidRDefault="005A78C8" w:rsidP="005A78C8">
                  <w:pPr>
                    <w:jc w:val="left"/>
                    <w:rPr>
                      <w:rFonts w:ascii="Calibri" w:hAnsi="Calibri" w:cs="Calibri"/>
                      <w:sz w:val="24"/>
                    </w:rPr>
                  </w:pPr>
                </w:p>
                <w:p w:rsidR="005A78C8" w:rsidRPr="007A05FD" w:rsidRDefault="005A78C8" w:rsidP="005A78C8">
                  <w:pPr>
                    <w:jc w:val="left"/>
                    <w:rPr>
                      <w:rFonts w:ascii="Calibri" w:hAnsi="Calibri" w:cs="Calibri"/>
                      <w:sz w:val="24"/>
                    </w:rPr>
                  </w:pPr>
                </w:p>
                <w:p w:rsidR="005A78C8" w:rsidRPr="007A05FD" w:rsidRDefault="005A78C8" w:rsidP="005A78C8">
                  <w:pPr>
                    <w:jc w:val="left"/>
                    <w:rPr>
                      <w:rFonts w:ascii="Calibri" w:hAnsi="Calibri" w:cs="Calibri"/>
                      <w:sz w:val="24"/>
                    </w:rPr>
                  </w:pPr>
                </w:p>
                <w:p w:rsidR="005A78C8" w:rsidRPr="007A05FD" w:rsidRDefault="005A78C8" w:rsidP="005A78C8">
                  <w:pPr>
                    <w:jc w:val="left"/>
                    <w:rPr>
                      <w:rFonts w:ascii="Calibri" w:hAnsi="Calibri" w:cs="Calibri"/>
                      <w:sz w:val="24"/>
                    </w:rPr>
                  </w:pPr>
                </w:p>
                <w:p w:rsidR="005A78C8" w:rsidRPr="007A05FD" w:rsidRDefault="005A78C8" w:rsidP="005A78C8">
                  <w:pPr>
                    <w:jc w:val="left"/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</w:tbl>
          <w:p w:rsidR="00265218" w:rsidRPr="007A05FD" w:rsidRDefault="00265218" w:rsidP="00AA1E94">
            <w:pPr>
              <w:pStyle w:val="Text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106" w:type="pct"/>
            <w:shd w:val="clear" w:color="auto" w:fill="auto"/>
          </w:tcPr>
          <w:p w:rsidR="00265218" w:rsidRPr="007A05FD" w:rsidRDefault="00265218" w:rsidP="00AA1E94">
            <w:pPr>
              <w:pStyle w:val="Text"/>
              <w:jc w:val="left"/>
              <w:rPr>
                <w:rFonts w:ascii="Calibri" w:hAnsi="Calibri" w:cs="Calibri"/>
                <w:sz w:val="24"/>
              </w:rPr>
            </w:pPr>
          </w:p>
        </w:tc>
      </w:tr>
    </w:tbl>
    <w:p w:rsidR="007A05FD" w:rsidRPr="007A05FD" w:rsidRDefault="007A05FD" w:rsidP="007A05FD">
      <w:pPr>
        <w:tabs>
          <w:tab w:val="left" w:pos="4390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i/>
          <w:sz w:val="24"/>
        </w:rPr>
        <w:br/>
      </w:r>
      <w:r w:rsidRPr="007A05FD">
        <w:rPr>
          <w:rFonts w:ascii="Calibri" w:hAnsi="Calibri" w:cs="Calibri"/>
          <w:i/>
          <w:sz w:val="24"/>
        </w:rPr>
        <w:t xml:space="preserve">Thank you! We will confirm that we have received your artwork within 1 business day. If you do not hear from us, please email </w:t>
      </w:r>
      <w:hyperlink r:id="rId10" w:history="1">
        <w:r w:rsidRPr="007A05FD">
          <w:rPr>
            <w:rStyle w:val="Hyperlink"/>
            <w:rFonts w:ascii="Calibri" w:hAnsi="Calibri" w:cs="Calibri"/>
            <w:i/>
            <w:sz w:val="24"/>
          </w:rPr>
          <w:t>newcdh@islandhealth.ca</w:t>
        </w:r>
      </w:hyperlink>
      <w:r w:rsidRPr="007A05FD">
        <w:rPr>
          <w:rFonts w:ascii="Calibri" w:hAnsi="Calibri" w:cs="Calibri"/>
          <w:i/>
          <w:sz w:val="24"/>
        </w:rPr>
        <w:t xml:space="preserve"> or call 250-886-2332 and someone will follow up.</w:t>
      </w:r>
    </w:p>
    <w:sectPr w:rsidR="007A05FD" w:rsidRPr="007A05FD" w:rsidSect="007A05FD">
      <w:headerReference w:type="default" r:id="rId11"/>
      <w:footerReference w:type="default" r:id="rId12"/>
      <w:pgSz w:w="12240" w:h="15840" w:code="1"/>
      <w:pgMar w:top="654" w:right="720" w:bottom="2694" w:left="720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9DA" w:rsidRDefault="005979DA" w:rsidP="00CF31BB">
      <w:r>
        <w:separator/>
      </w:r>
    </w:p>
  </w:endnote>
  <w:endnote w:type="continuationSeparator" w:id="0">
    <w:p w:rsidR="005979DA" w:rsidRDefault="005979DA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ook w:val="04A0" w:firstRow="1" w:lastRow="0" w:firstColumn="1" w:lastColumn="0" w:noHBand="0" w:noVBand="1"/>
    </w:tblPr>
    <w:tblGrid>
      <w:gridCol w:w="5670"/>
      <w:gridCol w:w="5103"/>
    </w:tblGrid>
    <w:tr w:rsidR="00A65AB7" w:rsidRPr="0052715B" w:rsidTr="00A65AB7">
      <w:trPr>
        <w:trHeight w:val="544"/>
      </w:trPr>
      <w:tc>
        <w:tcPr>
          <w:tcW w:w="10773" w:type="dxa"/>
          <w:gridSpan w:val="2"/>
          <w:shd w:val="clear" w:color="auto" w:fill="C6D9F1" w:themeFill="text2" w:themeFillTint="33"/>
          <w:vAlign w:val="center"/>
        </w:tcPr>
        <w:p w:rsidR="00A65AB7" w:rsidRPr="00A65AB7" w:rsidRDefault="00A65AB7" w:rsidP="00A65AB7">
          <w:pPr>
            <w:pStyle w:val="Contacts"/>
            <w:rPr>
              <w:rFonts w:ascii="Trebuchet MS" w:hAnsi="Trebuchet MS"/>
              <w:b/>
            </w:rPr>
          </w:pPr>
          <w:r w:rsidRPr="00A65AB7">
            <w:rPr>
              <w:rFonts w:ascii="Trebuchet MS" w:hAnsi="Trebuchet MS"/>
              <w:b/>
            </w:rPr>
            <w:t xml:space="preserve">Cowichan District Hospital Replacement Project – </w:t>
          </w:r>
          <w:proofErr w:type="spellStart"/>
          <w:r w:rsidRPr="00A65AB7">
            <w:rPr>
              <w:rFonts w:ascii="Trebuchet MS" w:hAnsi="Trebuchet MS"/>
              <w:b/>
            </w:rPr>
            <w:t>Nuts’a’maat</w:t>
          </w:r>
          <w:proofErr w:type="spellEnd"/>
          <w:r w:rsidRPr="00A65AB7">
            <w:rPr>
              <w:rFonts w:ascii="Trebuchet MS" w:hAnsi="Trebuchet MS"/>
              <w:b/>
            </w:rPr>
            <w:t xml:space="preserve"> Alliance</w:t>
          </w:r>
        </w:p>
      </w:tc>
    </w:tr>
    <w:tr w:rsidR="00A65AB7" w:rsidRPr="0052715B" w:rsidTr="005A78C8">
      <w:trPr>
        <w:trHeight w:val="84"/>
      </w:trPr>
      <w:tc>
        <w:tcPr>
          <w:tcW w:w="5670" w:type="dxa"/>
          <w:shd w:val="clear" w:color="auto" w:fill="auto"/>
          <w:vAlign w:val="center"/>
        </w:tcPr>
        <w:p w:rsidR="00A65AB7" w:rsidRPr="00A65AB7" w:rsidRDefault="00A65AB7" w:rsidP="00A65AB7">
          <w:pPr>
            <w:pStyle w:val="Contacts"/>
            <w:rPr>
              <w:rFonts w:ascii="Trebuchet MS" w:hAnsi="Trebuchet MS"/>
              <w:b/>
            </w:rPr>
          </w:pPr>
          <w:r w:rsidRPr="00A65AB7">
            <w:rPr>
              <w:rFonts w:ascii="Trebuchet MS" w:hAnsi="Trebuchet MS"/>
              <w:b/>
            </w:rPr>
            <w:t>Submit by mail or in person (Monday-Friday, 8am-4pm):</w:t>
          </w:r>
        </w:p>
      </w:tc>
      <w:tc>
        <w:tcPr>
          <w:tcW w:w="5103" w:type="dxa"/>
          <w:shd w:val="clear" w:color="auto" w:fill="auto"/>
          <w:vAlign w:val="center"/>
        </w:tcPr>
        <w:p w:rsidR="00A65AB7" w:rsidRPr="00A65AB7" w:rsidRDefault="00A65AB7" w:rsidP="00A65AB7">
          <w:pPr>
            <w:pStyle w:val="Contacts"/>
            <w:rPr>
              <w:rFonts w:ascii="Trebuchet MS" w:hAnsi="Trebuchet MS"/>
              <w:b/>
            </w:rPr>
          </w:pPr>
          <w:r w:rsidRPr="00A65AB7">
            <w:rPr>
              <w:rFonts w:ascii="Trebuchet MS" w:hAnsi="Trebuchet MS"/>
              <w:b/>
            </w:rPr>
            <w:t>Submit by email:</w:t>
          </w:r>
        </w:p>
      </w:tc>
    </w:tr>
    <w:tr w:rsidR="00A65AB7" w:rsidRPr="0052715B" w:rsidTr="005A78C8">
      <w:tc>
        <w:tcPr>
          <w:tcW w:w="5670" w:type="dxa"/>
          <w:shd w:val="clear" w:color="auto" w:fill="auto"/>
          <w:vAlign w:val="center"/>
        </w:tcPr>
        <w:p w:rsidR="00A65AB7" w:rsidRPr="00A65AB7" w:rsidRDefault="00A65AB7" w:rsidP="00A65AB7">
          <w:pPr>
            <w:pStyle w:val="Contacts"/>
            <w:rPr>
              <w:rFonts w:ascii="Trebuchet MS" w:hAnsi="Trebuchet MS"/>
            </w:rPr>
          </w:pPr>
          <w:r w:rsidRPr="00A65AB7">
            <w:rPr>
              <w:rFonts w:ascii="Trebuchet MS" w:hAnsi="Trebuchet MS"/>
            </w:rPr>
            <w:t>6425 Norcross Rd, Unit 201, 2</w:t>
          </w:r>
          <w:r w:rsidRPr="00A65AB7">
            <w:rPr>
              <w:rFonts w:ascii="Trebuchet MS" w:hAnsi="Trebuchet MS"/>
              <w:vertAlign w:val="superscript"/>
            </w:rPr>
            <w:t>nd</w:t>
          </w:r>
          <w:r w:rsidRPr="00A65AB7">
            <w:rPr>
              <w:rFonts w:ascii="Trebuchet MS" w:hAnsi="Trebuchet MS"/>
            </w:rPr>
            <w:t xml:space="preserve"> Floor</w:t>
          </w:r>
        </w:p>
        <w:p w:rsidR="00A65AB7" w:rsidRPr="00A65AB7" w:rsidRDefault="00A65AB7" w:rsidP="00A65AB7">
          <w:pPr>
            <w:pStyle w:val="Contacts"/>
            <w:spacing w:after="0"/>
            <w:rPr>
              <w:rFonts w:ascii="Trebuchet MS" w:hAnsi="Trebuchet MS"/>
            </w:rPr>
          </w:pPr>
          <w:r w:rsidRPr="00A65AB7">
            <w:rPr>
              <w:rFonts w:ascii="Trebuchet MS" w:hAnsi="Trebuchet MS"/>
            </w:rPr>
            <w:t>Duncan, BC V9L 6C5</w:t>
          </w:r>
        </w:p>
      </w:tc>
      <w:tc>
        <w:tcPr>
          <w:tcW w:w="5103" w:type="dxa"/>
          <w:shd w:val="clear" w:color="auto" w:fill="auto"/>
          <w:vAlign w:val="center"/>
        </w:tcPr>
        <w:p w:rsidR="00A65AB7" w:rsidRPr="00A65AB7" w:rsidRDefault="00A65AB7" w:rsidP="00A65AB7">
          <w:pPr>
            <w:pStyle w:val="Contacts"/>
            <w:spacing w:after="0"/>
            <w:rPr>
              <w:rFonts w:ascii="Trebuchet MS" w:hAnsi="Trebuchet MS"/>
            </w:rPr>
          </w:pPr>
          <w:r w:rsidRPr="00A65AB7">
            <w:rPr>
              <w:rFonts w:ascii="Trebuchet MS" w:hAnsi="Trebuchet MS"/>
            </w:rPr>
            <w:t>newcdh@islandhealth.ca</w:t>
          </w:r>
        </w:p>
      </w:tc>
    </w:tr>
  </w:tbl>
  <w:p w:rsidR="00AE3FB7" w:rsidRDefault="00AE3FB7" w:rsidP="00CF3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9DA" w:rsidRDefault="005979DA" w:rsidP="00CF31BB">
      <w:r>
        <w:separator/>
      </w:r>
    </w:p>
  </w:footnote>
  <w:footnote w:type="continuationSeparator" w:id="0">
    <w:p w:rsidR="005979DA" w:rsidRDefault="005979DA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68" w:rsidRDefault="001034AB" w:rsidP="0052715B">
    <w:pPr>
      <w:pStyle w:val="Header"/>
      <w:jc w:val="right"/>
    </w:pPr>
    <w:r w:rsidRPr="00BD4CB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0"/>
    <w:rsid w:val="000A7FDC"/>
    <w:rsid w:val="000C75BF"/>
    <w:rsid w:val="000E0E96"/>
    <w:rsid w:val="001034AB"/>
    <w:rsid w:val="00110721"/>
    <w:rsid w:val="001257F0"/>
    <w:rsid w:val="0016108E"/>
    <w:rsid w:val="001A199E"/>
    <w:rsid w:val="00246BBD"/>
    <w:rsid w:val="0025130C"/>
    <w:rsid w:val="00256391"/>
    <w:rsid w:val="002633EB"/>
    <w:rsid w:val="00265218"/>
    <w:rsid w:val="00266766"/>
    <w:rsid w:val="002B4534"/>
    <w:rsid w:val="002C6ABD"/>
    <w:rsid w:val="002D3842"/>
    <w:rsid w:val="003071A0"/>
    <w:rsid w:val="00337C0F"/>
    <w:rsid w:val="00366F6D"/>
    <w:rsid w:val="003B1110"/>
    <w:rsid w:val="003D14D8"/>
    <w:rsid w:val="003E0129"/>
    <w:rsid w:val="00435E8C"/>
    <w:rsid w:val="0044234B"/>
    <w:rsid w:val="004464D1"/>
    <w:rsid w:val="00463B35"/>
    <w:rsid w:val="00482917"/>
    <w:rsid w:val="004C2F50"/>
    <w:rsid w:val="0052715B"/>
    <w:rsid w:val="00542A22"/>
    <w:rsid w:val="0055138D"/>
    <w:rsid w:val="005979DA"/>
    <w:rsid w:val="005A78C8"/>
    <w:rsid w:val="005D124E"/>
    <w:rsid w:val="0063647B"/>
    <w:rsid w:val="00643F5A"/>
    <w:rsid w:val="00684557"/>
    <w:rsid w:val="006A6E80"/>
    <w:rsid w:val="006C7D64"/>
    <w:rsid w:val="0071089C"/>
    <w:rsid w:val="00717050"/>
    <w:rsid w:val="00740FC7"/>
    <w:rsid w:val="007A05FD"/>
    <w:rsid w:val="007B52D2"/>
    <w:rsid w:val="007C1F7D"/>
    <w:rsid w:val="007D4902"/>
    <w:rsid w:val="0084316F"/>
    <w:rsid w:val="008D3EE1"/>
    <w:rsid w:val="009E6AC6"/>
    <w:rsid w:val="00A3321A"/>
    <w:rsid w:val="00A65AB7"/>
    <w:rsid w:val="00A73AE1"/>
    <w:rsid w:val="00AA1E94"/>
    <w:rsid w:val="00AB2833"/>
    <w:rsid w:val="00AB48B3"/>
    <w:rsid w:val="00AC7198"/>
    <w:rsid w:val="00AE3FB7"/>
    <w:rsid w:val="00B122BA"/>
    <w:rsid w:val="00B33A20"/>
    <w:rsid w:val="00B669DE"/>
    <w:rsid w:val="00B675AF"/>
    <w:rsid w:val="00BC1B68"/>
    <w:rsid w:val="00BD4CBB"/>
    <w:rsid w:val="00BF5A49"/>
    <w:rsid w:val="00C50E6D"/>
    <w:rsid w:val="00C648D7"/>
    <w:rsid w:val="00C822DF"/>
    <w:rsid w:val="00CF31BB"/>
    <w:rsid w:val="00D17EEF"/>
    <w:rsid w:val="00D4436A"/>
    <w:rsid w:val="00DE3C23"/>
    <w:rsid w:val="00E12292"/>
    <w:rsid w:val="00E141F4"/>
    <w:rsid w:val="00E53AFF"/>
    <w:rsid w:val="00E918A0"/>
    <w:rsid w:val="00E93A56"/>
    <w:rsid w:val="00F27B67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7965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5B"/>
    <w:pPr>
      <w:spacing w:after="120"/>
      <w:jc w:val="center"/>
    </w:pPr>
    <w:rPr>
      <w:rFonts w:asciiTheme="minorHAnsi" w:hAnsiTheme="minorHAnsi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643F5A"/>
  </w:style>
  <w:style w:type="paragraph" w:customStyle="1" w:styleId="BlueText">
    <w:name w:val="Blue Text"/>
    <w:basedOn w:val="Normal"/>
    <w:uiPriority w:val="3"/>
    <w:qFormat/>
    <w:rsid w:val="0052715B"/>
    <w:rPr>
      <w:color w:val="1F497D" w:themeColor="text2"/>
    </w:rPr>
  </w:style>
  <w:style w:type="paragraph" w:customStyle="1" w:styleId="Contacts">
    <w:name w:val="Contacts"/>
    <w:basedOn w:val="Normal"/>
    <w:uiPriority w:val="5"/>
    <w:qFormat/>
    <w:rsid w:val="0052715B"/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6108E"/>
    <w:pPr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2715B"/>
    <w:rPr>
      <w:b/>
      <w:bCs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character" w:styleId="Hyperlink">
    <w:name w:val="Hyperlink"/>
    <w:basedOn w:val="DefaultParagraphFont"/>
    <w:uiPriority w:val="99"/>
    <w:unhideWhenUsed/>
    <w:rsid w:val="00A65AB7"/>
    <w:rPr>
      <w:color w:val="0096D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8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8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ewcdh@islandhealth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son\AppData\Roaming\Microsoft\Templates\Small%20business%20employee%20vacation%20request%20form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69EF26-FD2A-4EC0-8FE3-2D9B6B4F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1911-DEAF-43D4-83CA-88096F32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C341F-D1FC-472D-BE2C-8390A424931B}">
  <ds:schemaRefs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1af3243-3dd4-4a8d-8c0d-dd76da1f02a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338079-9B00-44E0-BFF5-6FC85B44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employee vacation request form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2022-10-11T23:21:00Z</dcterms:created>
  <dcterms:modified xsi:type="dcterms:W3CDTF">2022-10-12T02:19:00Z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