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B8CB" w14:textId="59A3BB05" w:rsidR="00D26554" w:rsidRPr="00684C4C" w:rsidRDefault="0032489D" w:rsidP="00D507B5">
      <w:pPr>
        <w:jc w:val="center"/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684C4C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EXTREME HEAT</w:t>
      </w:r>
    </w:p>
    <w:p w14:paraId="366A20E2" w14:textId="77777777" w:rsidR="003E0F7D" w:rsidRPr="00684C4C" w:rsidRDefault="003E0F7D" w:rsidP="003E0F7D">
      <w:pPr>
        <w:rPr>
          <w:rStyle w:val="Hyperlink"/>
          <w:rFonts w:ascii="Lato" w:hAnsi="Lato" w:cs="Arial"/>
          <w:color w:val="auto"/>
          <w:szCs w:val="24"/>
          <w:u w:val="none"/>
        </w:rPr>
      </w:pPr>
    </w:p>
    <w:p w14:paraId="58B43CC0" w14:textId="77777777" w:rsidR="00D507B5" w:rsidRPr="00684C4C" w:rsidRDefault="00D507B5" w:rsidP="00D507B5">
      <w:pPr>
        <w:jc w:val="both"/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684C4C">
        <w:rPr>
          <w:rStyle w:val="Hyperlink"/>
          <w:rFonts w:ascii="Lato" w:hAnsi="Lato" w:cs="Arial"/>
          <w:color w:val="auto"/>
          <w:sz w:val="22"/>
          <w:szCs w:val="22"/>
          <w:u w:val="none"/>
        </w:rPr>
        <w:t>Hot weather can be fun—but when it gets too hot, it can be dangerous. Extreme heat can cause health problems like dehydration, heat exhaustion, and heat stroke, which is a medical emergency. Children are more sensitive to heat and can get sick quickly, especially if they have certain medical conditions.</w:t>
      </w:r>
    </w:p>
    <w:p w14:paraId="23B64E7B" w14:textId="77777777" w:rsidR="00D507B5" w:rsidRPr="00684C4C" w:rsidRDefault="00D507B5" w:rsidP="003E0F7D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04C2BCA6" w14:textId="4491B1A6" w:rsidR="002850D6" w:rsidRPr="00684C4C" w:rsidRDefault="002850D6" w:rsidP="00C53879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684C4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 xml:space="preserve">Signs of Heat Illness in Children </w:t>
      </w:r>
    </w:p>
    <w:p w14:paraId="671E014C" w14:textId="77777777" w:rsidR="002850D6" w:rsidRPr="00684C4C" w:rsidRDefault="002850D6" w:rsidP="002850D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Early signs (heat exhaustion):</w:t>
      </w:r>
    </w:p>
    <w:p w14:paraId="6B81DA33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Tired or fussy</w:t>
      </w:r>
    </w:p>
    <w:p w14:paraId="6F9CD8AD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Very thirsty</w:t>
      </w:r>
    </w:p>
    <w:p w14:paraId="6F315251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Peeing less or dark yellow pee</w:t>
      </w:r>
    </w:p>
    <w:p w14:paraId="522FD5CD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Headache or stomach cramps</w:t>
      </w:r>
    </w:p>
    <w:p w14:paraId="1029F45D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Feeling dizzy or sick</w:t>
      </w:r>
    </w:p>
    <w:p w14:paraId="20B7F497" w14:textId="77777777" w:rsidR="002850D6" w:rsidRPr="00684C4C" w:rsidRDefault="002850D6" w:rsidP="002850D6">
      <w:pPr>
        <w:rPr>
          <w:rFonts w:ascii="Lato" w:hAnsi="Lato" w:cs="Arial"/>
          <w:sz w:val="22"/>
          <w:szCs w:val="22"/>
        </w:rPr>
      </w:pPr>
    </w:p>
    <w:p w14:paraId="349053ED" w14:textId="79AA98E1" w:rsidR="002850D6" w:rsidRPr="00684C4C" w:rsidRDefault="002850D6" w:rsidP="002850D6">
      <w:p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b/>
          <w:bCs/>
          <w:sz w:val="22"/>
          <w:szCs w:val="22"/>
        </w:rPr>
        <w:t>What to do:</w:t>
      </w:r>
      <w:r w:rsidRPr="00684C4C">
        <w:rPr>
          <w:rFonts w:ascii="Lato" w:hAnsi="Lato" w:cs="Arial"/>
          <w:sz w:val="22"/>
          <w:szCs w:val="22"/>
        </w:rPr>
        <w:t xml:space="preserve"> Move the child to a cool place, give water, loosen clothing, and cool their body with wet towels or ice packs. If they don’t feel better, call 9-1-1.</w:t>
      </w:r>
    </w:p>
    <w:p w14:paraId="1FF07128" w14:textId="77777777" w:rsidR="002850D6" w:rsidRPr="00684C4C" w:rsidRDefault="002850D6" w:rsidP="002850D6">
      <w:pPr>
        <w:rPr>
          <w:rFonts w:ascii="Lato" w:hAnsi="Lato" w:cs="Arial"/>
          <w:sz w:val="22"/>
          <w:szCs w:val="22"/>
        </w:rPr>
      </w:pPr>
    </w:p>
    <w:p w14:paraId="6FEF43FD" w14:textId="77777777" w:rsidR="002850D6" w:rsidRPr="00684C4C" w:rsidRDefault="002850D6" w:rsidP="002850D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Emergency signs (heat stroke):</w:t>
      </w:r>
    </w:p>
    <w:p w14:paraId="338D14AD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Very hot and red skin</w:t>
      </w:r>
    </w:p>
    <w:p w14:paraId="5617094B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High body temperature (39°C or higher)</w:t>
      </w:r>
    </w:p>
    <w:p w14:paraId="5959708F" w14:textId="77777777" w:rsidR="002850D6" w:rsidRPr="00684C4C" w:rsidRDefault="002850D6" w:rsidP="002850D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sz w:val="22"/>
          <w:szCs w:val="22"/>
        </w:rPr>
        <w:t>Confused, fainting, or not waking up</w:t>
      </w:r>
    </w:p>
    <w:p w14:paraId="4F6D4B63" w14:textId="77777777" w:rsidR="002850D6" w:rsidRPr="00684C4C" w:rsidRDefault="002850D6" w:rsidP="002850D6">
      <w:pPr>
        <w:pStyle w:val="ListParagraph"/>
        <w:ind w:left="1440"/>
        <w:rPr>
          <w:rFonts w:ascii="Lato" w:hAnsi="Lato" w:cs="Arial"/>
          <w:sz w:val="22"/>
          <w:szCs w:val="22"/>
        </w:rPr>
      </w:pPr>
    </w:p>
    <w:p w14:paraId="491CC874" w14:textId="1C601475" w:rsidR="003E0F7D" w:rsidRPr="00684C4C" w:rsidRDefault="002850D6" w:rsidP="002850D6">
      <w:pPr>
        <w:rPr>
          <w:rFonts w:ascii="Lato" w:hAnsi="Lato" w:cs="Arial"/>
          <w:sz w:val="22"/>
          <w:szCs w:val="22"/>
        </w:rPr>
      </w:pPr>
      <w:r w:rsidRPr="00684C4C">
        <w:rPr>
          <w:rFonts w:ascii="Lato" w:hAnsi="Lato" w:cs="Arial"/>
          <w:b/>
          <w:bCs/>
          <w:sz w:val="22"/>
          <w:szCs w:val="22"/>
        </w:rPr>
        <w:t>What to do:</w:t>
      </w:r>
      <w:r w:rsidRPr="00684C4C">
        <w:rPr>
          <w:rFonts w:ascii="Lato" w:hAnsi="Lato" w:cs="Arial"/>
          <w:sz w:val="22"/>
          <w:szCs w:val="22"/>
        </w:rPr>
        <w:t xml:space="preserve"> Call 9-1-1 right away and keep cooling the child until help arrives.</w:t>
      </w:r>
    </w:p>
    <w:p w14:paraId="7042D464" w14:textId="77777777" w:rsidR="003E0F7D" w:rsidRPr="00684C4C" w:rsidRDefault="003E0F7D" w:rsidP="00D26554">
      <w:pPr>
        <w:rPr>
          <w:rFonts w:ascii="Lato" w:hAnsi="Lato" w:cs="Arial"/>
          <w:sz w:val="20"/>
        </w:rPr>
      </w:pPr>
    </w:p>
    <w:p w14:paraId="13BF301E" w14:textId="4EDD6E45" w:rsidR="000E7C96" w:rsidRPr="00684C4C" w:rsidRDefault="0059571C" w:rsidP="000E7C96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684C4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During a Heat Alert</w:t>
      </w:r>
    </w:p>
    <w:p w14:paraId="2F3EDE37" w14:textId="1D11CB8A" w:rsidR="0059571C" w:rsidRPr="00684C4C" w:rsidRDefault="0059571C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Check the latest weather alerts</w:t>
      </w:r>
    </w:p>
    <w:p w14:paraId="7BB22695" w14:textId="4873C9CE" w:rsidR="0059571C" w:rsidRPr="00684C4C" w:rsidRDefault="0059571C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Dress in light, loose clothing</w:t>
      </w:r>
    </w:p>
    <w:p w14:paraId="7C7F099A" w14:textId="2FED94D7" w:rsidR="0059571C" w:rsidRPr="00684C4C" w:rsidRDefault="0059571C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Plan cool meals and avoid using ovens</w:t>
      </w:r>
    </w:p>
    <w:p w14:paraId="30A0534E" w14:textId="6CA92497" w:rsidR="0059571C" w:rsidRPr="00684C4C" w:rsidRDefault="0059571C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Move outdoor activities to cooler times</w:t>
      </w:r>
    </w:p>
    <w:p w14:paraId="4EDB00C1" w14:textId="36260C0D" w:rsidR="003E0F7D" w:rsidRPr="00684C4C" w:rsidRDefault="0059571C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Give children breaks in shaded or air-conditioned areas</w:t>
      </w:r>
    </w:p>
    <w:p w14:paraId="2C17B9B1" w14:textId="0D383589" w:rsidR="00FB4FC6" w:rsidRPr="00684C4C" w:rsidRDefault="00FB4FC6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Use window guards or stops to prevent falls</w:t>
      </w:r>
    </w:p>
    <w:p w14:paraId="50451282" w14:textId="1EB20A4D" w:rsidR="00FB4FC6" w:rsidRPr="00684C4C" w:rsidRDefault="00FB4FC6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 xml:space="preserve">Don’t </w:t>
      </w:r>
      <w:r w:rsidR="0E762FF6" w:rsidRPr="21253BA3">
        <w:rPr>
          <w:rFonts w:ascii="Lato" w:hAnsi="Lato" w:cs="Arial"/>
          <w:sz w:val="20"/>
        </w:rPr>
        <w:t>rely on</w:t>
      </w:r>
      <w:r w:rsidRPr="00684C4C">
        <w:rPr>
          <w:rFonts w:ascii="Lato" w:hAnsi="Lato" w:cs="Arial"/>
          <w:sz w:val="20"/>
        </w:rPr>
        <w:t xml:space="preserve"> fans </w:t>
      </w:r>
      <w:r w:rsidR="0E762FF6" w:rsidRPr="21253BA3">
        <w:rPr>
          <w:rFonts w:ascii="Lato" w:hAnsi="Lato" w:cs="Arial"/>
          <w:sz w:val="20"/>
        </w:rPr>
        <w:t>to lower your body temperature</w:t>
      </w:r>
      <w:r w:rsidRPr="00684C4C">
        <w:rPr>
          <w:rFonts w:ascii="Lato" w:hAnsi="Lato" w:cs="Arial"/>
          <w:sz w:val="20"/>
        </w:rPr>
        <w:t xml:space="preserve"> when it’s above 35°C</w:t>
      </w:r>
      <w:r w:rsidR="0E762FF6" w:rsidRPr="21253BA3">
        <w:rPr>
          <w:rFonts w:ascii="Lato" w:hAnsi="Lato" w:cs="Arial"/>
          <w:sz w:val="20"/>
        </w:rPr>
        <w:t xml:space="preserve">. </w:t>
      </w:r>
    </w:p>
    <w:p w14:paraId="2A4517B9" w14:textId="6882A0F9" w:rsidR="00FB4FC6" w:rsidRPr="00684C4C" w:rsidRDefault="0E762FF6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21253BA3">
        <w:rPr>
          <w:rFonts w:ascii="Lato" w:hAnsi="Lato" w:cs="Arial"/>
          <w:sz w:val="20"/>
        </w:rPr>
        <w:t>Use fans to move cool air indoors when the temperature goes down at night.</w:t>
      </w:r>
      <w:r w:rsidR="00FB4FC6" w:rsidRPr="21253BA3">
        <w:rPr>
          <w:rFonts w:ascii="Lato" w:hAnsi="Lato" w:cs="Arial"/>
          <w:sz w:val="20"/>
        </w:rPr>
        <w:t xml:space="preserve"> </w:t>
      </w:r>
    </w:p>
    <w:p w14:paraId="72B43C6C" w14:textId="04185FF6" w:rsidR="0059571C" w:rsidRPr="00684C4C" w:rsidRDefault="0059571C" w:rsidP="21253BA3">
      <w:pPr>
        <w:pStyle w:val="ListParagraph"/>
        <w:numPr>
          <w:ilvl w:val="0"/>
          <w:numId w:val="7"/>
        </w:numPr>
        <w:rPr>
          <w:rFonts w:ascii="Lato" w:hAnsi="Lato" w:cs="Arial"/>
          <w:szCs w:val="24"/>
        </w:rPr>
      </w:pPr>
      <w:r w:rsidRPr="00684C4C">
        <w:rPr>
          <w:rFonts w:ascii="Lato" w:hAnsi="Lato" w:cs="Arial"/>
          <w:sz w:val="20"/>
        </w:rPr>
        <w:t>Watch children closely for signs of heat illness</w:t>
      </w:r>
    </w:p>
    <w:p w14:paraId="6F20913E" w14:textId="77777777" w:rsidR="0059571C" w:rsidRPr="00684C4C" w:rsidRDefault="0059571C" w:rsidP="00B64691">
      <w:pPr>
        <w:rPr>
          <w:rFonts w:ascii="Lato" w:hAnsi="Lato" w:cs="Arial"/>
          <w:sz w:val="20"/>
        </w:rPr>
      </w:pPr>
    </w:p>
    <w:p w14:paraId="09973B80" w14:textId="712309B5" w:rsidR="00B64691" w:rsidRPr="00684C4C" w:rsidRDefault="00B64691" w:rsidP="00B64691">
      <w:pPr>
        <w:rPr>
          <w:rFonts w:ascii="Lato" w:hAnsi="Lato" w:cs="Arial"/>
          <w:b/>
          <w:bCs/>
          <w:sz w:val="22"/>
          <w:szCs w:val="22"/>
          <w:u w:val="single"/>
        </w:rPr>
      </w:pPr>
      <w:r w:rsidRPr="00684C4C">
        <w:rPr>
          <w:rFonts w:ascii="Lato" w:hAnsi="Lato" w:cs="Arial"/>
          <w:b/>
          <w:bCs/>
          <w:sz w:val="22"/>
          <w:szCs w:val="22"/>
          <w:u w:val="single"/>
        </w:rPr>
        <w:t>Helpful Supplies to Have</w:t>
      </w:r>
    </w:p>
    <w:p w14:paraId="4758B715" w14:textId="3A81333B" w:rsidR="00B64691" w:rsidRPr="00684C4C" w:rsidRDefault="00B64691" w:rsidP="00B64691">
      <w:pPr>
        <w:pStyle w:val="ListParagraph"/>
        <w:numPr>
          <w:ilvl w:val="0"/>
          <w:numId w:val="6"/>
        </w:numPr>
        <w:rPr>
          <w:rFonts w:ascii="Lato" w:hAnsi="Lato" w:cs="Arial"/>
          <w:sz w:val="20"/>
        </w:rPr>
      </w:pPr>
      <w:r w:rsidRPr="00684C4C">
        <w:rPr>
          <w:rFonts w:ascii="Lato" w:hAnsi="Lato" w:cs="Arial"/>
          <w:sz w:val="20"/>
        </w:rPr>
        <w:t>Sprinklers for fun water play</w:t>
      </w:r>
    </w:p>
    <w:p w14:paraId="31747D51" w14:textId="77777777" w:rsidR="00B64691" w:rsidRPr="00684C4C" w:rsidRDefault="00B64691" w:rsidP="00B64691">
      <w:pPr>
        <w:pStyle w:val="ListParagraph"/>
        <w:numPr>
          <w:ilvl w:val="0"/>
          <w:numId w:val="6"/>
        </w:numPr>
        <w:rPr>
          <w:rFonts w:ascii="Lato" w:hAnsi="Lato" w:cs="Arial"/>
          <w:sz w:val="20"/>
        </w:rPr>
      </w:pPr>
      <w:r w:rsidRPr="00684C4C">
        <w:rPr>
          <w:rFonts w:ascii="Lato" w:hAnsi="Lato" w:cs="Arial"/>
          <w:sz w:val="20"/>
        </w:rPr>
        <w:t>Thermometers to check room temperature</w:t>
      </w:r>
    </w:p>
    <w:p w14:paraId="5CF85A5A" w14:textId="77777777" w:rsidR="00B64691" w:rsidRPr="00684C4C" w:rsidRDefault="00B64691" w:rsidP="00B64691">
      <w:pPr>
        <w:pStyle w:val="ListParagraph"/>
        <w:numPr>
          <w:ilvl w:val="0"/>
          <w:numId w:val="6"/>
        </w:numPr>
        <w:rPr>
          <w:rFonts w:ascii="Lato" w:hAnsi="Lato" w:cs="Arial"/>
          <w:sz w:val="20"/>
        </w:rPr>
      </w:pPr>
      <w:r w:rsidRPr="00684C4C">
        <w:rPr>
          <w:rFonts w:ascii="Lato" w:hAnsi="Lato" w:cs="Arial"/>
          <w:sz w:val="20"/>
        </w:rPr>
        <w:t>Towels and ice packs for cooling</w:t>
      </w:r>
    </w:p>
    <w:p w14:paraId="74925528" w14:textId="3EAF04F0" w:rsidR="00B64691" w:rsidRPr="00684C4C" w:rsidRDefault="00B64691" w:rsidP="00B64691">
      <w:pPr>
        <w:pStyle w:val="ListParagraph"/>
        <w:numPr>
          <w:ilvl w:val="0"/>
          <w:numId w:val="6"/>
        </w:numPr>
        <w:rPr>
          <w:rFonts w:ascii="Lato" w:hAnsi="Lato" w:cs="Arial"/>
          <w:sz w:val="20"/>
        </w:rPr>
      </w:pPr>
      <w:r w:rsidRPr="00684C4C">
        <w:rPr>
          <w:rFonts w:ascii="Lato" w:hAnsi="Lato" w:cs="Arial"/>
          <w:sz w:val="20"/>
        </w:rPr>
        <w:t>Water bottles for hydration</w:t>
      </w:r>
    </w:p>
    <w:p w14:paraId="1247CCF3" w14:textId="77777777" w:rsidR="0059571C" w:rsidRPr="00684C4C" w:rsidRDefault="0059571C" w:rsidP="0059571C">
      <w:pPr>
        <w:pStyle w:val="ListParagraph"/>
        <w:rPr>
          <w:rFonts w:ascii="Lato" w:hAnsi="Lato" w:cs="Arial"/>
          <w:sz w:val="20"/>
        </w:rPr>
      </w:pPr>
    </w:p>
    <w:p w14:paraId="7316C692" w14:textId="77777777" w:rsidR="00466679" w:rsidRPr="00684C4C" w:rsidRDefault="003E0F7D" w:rsidP="00D26554">
      <w:pPr>
        <w:rPr>
          <w:rFonts w:ascii="Lato" w:hAnsi="Lato" w:cs="Arial"/>
          <w:sz w:val="20"/>
        </w:rPr>
      </w:pPr>
      <w:r w:rsidRPr="00684C4C">
        <w:rPr>
          <w:rFonts w:ascii="Lato" w:hAnsi="Lato" w:cs="Arial"/>
          <w:sz w:val="20"/>
        </w:rPr>
        <w:t>For more information:</w:t>
      </w:r>
    </w:p>
    <w:p w14:paraId="06646BCC" w14:textId="77777777" w:rsidR="00BA6733" w:rsidRDefault="009D7755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684C4C">
        <w:rPr>
          <w:rFonts w:ascii="Lato" w:hAnsi="Lato" w:cs="Arial"/>
          <w:sz w:val="20"/>
        </w:rPr>
        <w:t xml:space="preserve">Health Canada - </w:t>
      </w:r>
      <w:hyperlink r:id="rId10" w:history="1">
        <w:r>
          <w:rPr>
            <w:rStyle w:val="Hyperlink"/>
            <w:rFonts w:ascii="Lato" w:hAnsi="Lato" w:cs="Arial"/>
            <w:sz w:val="20"/>
          </w:rPr>
          <w:t>Staying Healthy in the Heath</w:t>
        </w:r>
      </w:hyperlink>
    </w:p>
    <w:p w14:paraId="5AED306A" w14:textId="77777777" w:rsidR="003C4532" w:rsidRDefault="00BA6733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proofErr w:type="spellStart"/>
      <w:r w:rsidRPr="00684C4C">
        <w:rPr>
          <w:rFonts w:ascii="Lato" w:hAnsi="Lato" w:cs="Arial"/>
          <w:sz w:val="20"/>
        </w:rPr>
        <w:t>HealthLink</w:t>
      </w:r>
      <w:proofErr w:type="spellEnd"/>
      <w:r w:rsidRPr="00684C4C">
        <w:rPr>
          <w:rFonts w:ascii="Lato" w:hAnsi="Lato" w:cs="Arial"/>
          <w:sz w:val="20"/>
        </w:rPr>
        <w:t xml:space="preserve"> BC </w:t>
      </w:r>
      <w:r w:rsidR="00F131CC" w:rsidRPr="00684C4C">
        <w:rPr>
          <w:rFonts w:ascii="Lato" w:hAnsi="Lato" w:cs="Arial"/>
          <w:sz w:val="20"/>
        </w:rPr>
        <w:t>–</w:t>
      </w:r>
      <w:r w:rsidRPr="00684C4C">
        <w:rPr>
          <w:rFonts w:ascii="Lato" w:hAnsi="Lato" w:cs="Arial"/>
          <w:sz w:val="20"/>
        </w:rPr>
        <w:t xml:space="preserve"> </w:t>
      </w:r>
      <w:hyperlink r:id="rId11" w:history="1">
        <w:r w:rsidR="00F131CC" w:rsidRPr="00F131CC">
          <w:rPr>
            <w:rStyle w:val="Hyperlink"/>
            <w:rFonts w:ascii="Lato" w:hAnsi="Lato" w:cs="Arial"/>
            <w:sz w:val="20"/>
          </w:rPr>
          <w:t>Beat the Heat</w:t>
        </w:r>
      </w:hyperlink>
    </w:p>
    <w:p w14:paraId="189552AE" w14:textId="5674DD89" w:rsidR="009D7755" w:rsidRDefault="003C4532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684C4C">
        <w:rPr>
          <w:rFonts w:ascii="Lato" w:hAnsi="Lato" w:cs="Arial"/>
          <w:sz w:val="20"/>
        </w:rPr>
        <w:t xml:space="preserve">Island Health – </w:t>
      </w:r>
      <w:hyperlink r:id="rId12" w:history="1">
        <w:r w:rsidRPr="00F846B2">
          <w:rPr>
            <w:rStyle w:val="Hyperlink"/>
            <w:rFonts w:ascii="Lato" w:hAnsi="Lato" w:cs="Arial"/>
            <w:sz w:val="20"/>
          </w:rPr>
          <w:t>How to pr</w:t>
        </w:r>
        <w:r w:rsidR="00F846B2" w:rsidRPr="00F846B2">
          <w:rPr>
            <w:rStyle w:val="Hyperlink"/>
            <w:rFonts w:ascii="Lato" w:hAnsi="Lato" w:cs="Arial"/>
            <w:sz w:val="20"/>
          </w:rPr>
          <w:t>otect yourself from HEAT</w:t>
        </w:r>
      </w:hyperlink>
      <w:r w:rsidR="009D7755">
        <w:rPr>
          <w:rFonts w:ascii="Lato" w:hAnsi="Lato" w:cs="Arial"/>
          <w:color w:val="0000FF"/>
          <w:sz w:val="20"/>
        </w:rPr>
        <w:t xml:space="preserve"> </w:t>
      </w:r>
    </w:p>
    <w:p w14:paraId="089AA318" w14:textId="6A225EC0" w:rsidR="00F846B2" w:rsidRPr="00466679" w:rsidRDefault="00032F98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684C4C">
        <w:rPr>
          <w:rFonts w:ascii="Lato" w:hAnsi="Lato" w:cs="Arial"/>
          <w:sz w:val="20"/>
        </w:rPr>
        <w:t xml:space="preserve">Prepared BC – </w:t>
      </w:r>
      <w:hyperlink r:id="rId13" w:history="1">
        <w:r w:rsidRPr="00F05F74">
          <w:rPr>
            <w:rStyle w:val="Hyperlink"/>
            <w:rFonts w:ascii="Lato" w:hAnsi="Lato" w:cs="Arial"/>
            <w:sz w:val="20"/>
          </w:rPr>
          <w:t>Extreme Heat Preparedness Guide</w:t>
        </w:r>
      </w:hyperlink>
    </w:p>
    <w:sectPr w:rsidR="00F846B2" w:rsidRPr="00466679" w:rsidSect="00D265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689A" w14:textId="77777777" w:rsidR="008561A1" w:rsidRDefault="008561A1" w:rsidP="00C53879">
      <w:r>
        <w:separator/>
      </w:r>
    </w:p>
  </w:endnote>
  <w:endnote w:type="continuationSeparator" w:id="0">
    <w:p w14:paraId="73C1DA57" w14:textId="77777777" w:rsidR="008561A1" w:rsidRDefault="008561A1" w:rsidP="00C53879">
      <w:r>
        <w:continuationSeparator/>
      </w:r>
    </w:p>
  </w:endnote>
  <w:endnote w:type="continuationNotice" w:id="1">
    <w:p w14:paraId="3E420760" w14:textId="77777777" w:rsidR="006A2476" w:rsidRDefault="006A2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64E6" w14:textId="77777777" w:rsidR="00FB335A" w:rsidRDefault="00FB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9ED7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524D7DB7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01DCA6A2" w14:textId="437050F1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21253BA3" w:rsidRPr="21253BA3">
      <w:rPr>
        <w:rFonts w:ascii="Lato" w:hAnsi="Lato"/>
        <w:sz w:val="16"/>
        <w:szCs w:val="16"/>
      </w:rPr>
      <w:t>September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F42A" w14:textId="77777777" w:rsidR="00FB335A" w:rsidRDefault="00FB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9967" w14:textId="77777777" w:rsidR="008561A1" w:rsidRDefault="008561A1" w:rsidP="00C53879">
      <w:r>
        <w:separator/>
      </w:r>
    </w:p>
  </w:footnote>
  <w:footnote w:type="continuationSeparator" w:id="0">
    <w:p w14:paraId="24F90399" w14:textId="77777777" w:rsidR="008561A1" w:rsidRDefault="008561A1" w:rsidP="00C53879">
      <w:r>
        <w:continuationSeparator/>
      </w:r>
    </w:p>
  </w:footnote>
  <w:footnote w:type="continuationNotice" w:id="1">
    <w:p w14:paraId="0DC9CD60" w14:textId="77777777" w:rsidR="006A2476" w:rsidRDefault="006A2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E3E9" w14:textId="77777777" w:rsidR="00FB335A" w:rsidRDefault="00FB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3A60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6D85DEC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4580C781" wp14:editId="78727056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659819E6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4C873B" wp14:editId="67ECC32A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282D2E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17266D71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C2F2" w14:textId="77777777" w:rsidR="00FB335A" w:rsidRDefault="00FB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7B5E"/>
    <w:multiLevelType w:val="hybridMultilevel"/>
    <w:tmpl w:val="0B2A9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1EBD"/>
    <w:multiLevelType w:val="hybridMultilevel"/>
    <w:tmpl w:val="568E008A"/>
    <w:lvl w:ilvl="0" w:tplc="0EE4C04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B2A14D2"/>
    <w:multiLevelType w:val="hybridMultilevel"/>
    <w:tmpl w:val="DDDE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86B188"/>
    <w:multiLevelType w:val="hybridMultilevel"/>
    <w:tmpl w:val="D71283A4"/>
    <w:lvl w:ilvl="0" w:tplc="CA4C6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1C2C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69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EF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1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B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22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88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AE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6"/>
  </w:num>
  <w:num w:numId="3" w16cid:durableId="52313797">
    <w:abstractNumId w:val="5"/>
  </w:num>
  <w:num w:numId="4" w16cid:durableId="102113843">
    <w:abstractNumId w:val="1"/>
  </w:num>
  <w:num w:numId="5" w16cid:durableId="1897274984">
    <w:abstractNumId w:val="2"/>
  </w:num>
  <w:num w:numId="6" w16cid:durableId="1172377948">
    <w:abstractNumId w:val="0"/>
  </w:num>
  <w:num w:numId="7" w16cid:durableId="1993480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79"/>
    <w:rsid w:val="00012311"/>
    <w:rsid w:val="00032F98"/>
    <w:rsid w:val="00061DB1"/>
    <w:rsid w:val="000E2BC7"/>
    <w:rsid w:val="000E7C96"/>
    <w:rsid w:val="00204797"/>
    <w:rsid w:val="002850D6"/>
    <w:rsid w:val="002D79A0"/>
    <w:rsid w:val="003146E4"/>
    <w:rsid w:val="0032489D"/>
    <w:rsid w:val="003C4532"/>
    <w:rsid w:val="003E0F7D"/>
    <w:rsid w:val="00416C74"/>
    <w:rsid w:val="00426EC6"/>
    <w:rsid w:val="00466679"/>
    <w:rsid w:val="00512064"/>
    <w:rsid w:val="005421A9"/>
    <w:rsid w:val="0059571C"/>
    <w:rsid w:val="00684C4C"/>
    <w:rsid w:val="006A2476"/>
    <w:rsid w:val="00701346"/>
    <w:rsid w:val="00710F73"/>
    <w:rsid w:val="00757D05"/>
    <w:rsid w:val="008561A1"/>
    <w:rsid w:val="008C1E6B"/>
    <w:rsid w:val="009B4E4C"/>
    <w:rsid w:val="009D7755"/>
    <w:rsid w:val="009F1C94"/>
    <w:rsid w:val="00A06C12"/>
    <w:rsid w:val="00A2597B"/>
    <w:rsid w:val="00B64691"/>
    <w:rsid w:val="00BA6733"/>
    <w:rsid w:val="00C53879"/>
    <w:rsid w:val="00D26554"/>
    <w:rsid w:val="00D353E1"/>
    <w:rsid w:val="00D507B5"/>
    <w:rsid w:val="00DD7748"/>
    <w:rsid w:val="00DE7B43"/>
    <w:rsid w:val="00F05F74"/>
    <w:rsid w:val="00F131CC"/>
    <w:rsid w:val="00F5323E"/>
    <w:rsid w:val="00F55282"/>
    <w:rsid w:val="00F846B2"/>
    <w:rsid w:val="00F84E52"/>
    <w:rsid w:val="00F96E19"/>
    <w:rsid w:val="00FB335A"/>
    <w:rsid w:val="00FB4FC6"/>
    <w:rsid w:val="00FD5FED"/>
    <w:rsid w:val="0E762FF6"/>
    <w:rsid w:val="1514D5B8"/>
    <w:rsid w:val="1A4414CF"/>
    <w:rsid w:val="21253BA3"/>
    <w:rsid w:val="3C85C61F"/>
    <w:rsid w:val="7338D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1BC7"/>
  <w15:chartTrackingRefBased/>
  <w15:docId w15:val="{87362B87-DEEA-402F-9D23-DBD1F545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9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D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gov.bc.ca/assets/gov/public-safety-and-emergency-services/emergency-preparedness-response-recovery/embc/preparedbc/preparedbc-guides/preparedbc_extreme_heat_guide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landhealth.ca/sites/default/files/environment/documents/summer-heat-protection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linkbc.ca/sites/default/files/documents/beat-the-heat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anada.ca/content/dam/hc-sc/documents/services/publications/healthy-living/infographic-staying-healthy-heat/infographic-staying-healthy-heat.pdf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BF600-B47D-4CED-A195-5966EF04D8B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28b4376-4f21-4e63-8f22-a6a5b4f07ed5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47492b61-9a04-4ae7-a60b-a0380224a1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Cote, Sophie [ISLH]</cp:lastModifiedBy>
  <cp:revision>23</cp:revision>
  <dcterms:created xsi:type="dcterms:W3CDTF">2025-08-18T20:24:00Z</dcterms:created>
  <dcterms:modified xsi:type="dcterms:W3CDTF">2025-09-04T20:33:00Z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